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DF03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/>
          <w:szCs w:val="20"/>
        </w:rPr>
      </w:pPr>
      <w:r w:rsidRPr="00FE214D">
        <w:rPr>
          <w:rFonts w:ascii="Times New Roman"/>
          <w:b/>
        </w:rPr>
        <w:t>MEMORANDUM OF UNDERSTANDING</w:t>
      </w:r>
      <w:r w:rsidRPr="00FE214D">
        <w:rPr>
          <w:rFonts w:ascii="Times New Roman"/>
        </w:rPr>
        <w:t xml:space="preserve"> </w:t>
      </w:r>
    </w:p>
    <w:p w14:paraId="54625FE3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/>
          <w:szCs w:val="20"/>
        </w:rPr>
      </w:pPr>
      <w:r w:rsidRPr="00FE214D">
        <w:rPr>
          <w:rFonts w:ascii="Times New Roman"/>
          <w:b/>
        </w:rPr>
        <w:t>ON</w:t>
      </w:r>
      <w:r w:rsidRPr="00FE214D">
        <w:rPr>
          <w:rFonts w:ascii="Times New Roman"/>
        </w:rPr>
        <w:t xml:space="preserve"> </w:t>
      </w:r>
    </w:p>
    <w:p w14:paraId="5D057396" w14:textId="311FA773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/>
          <w:szCs w:val="20"/>
        </w:rPr>
      </w:pPr>
      <w:r w:rsidRPr="00FE214D">
        <w:rPr>
          <w:rFonts w:ascii="Times New Roman"/>
          <w:b/>
        </w:rPr>
        <w:t>PROVIDING</w:t>
      </w:r>
      <w:r w:rsidR="00393DC0" w:rsidRPr="00FE214D">
        <w:rPr>
          <w:rFonts w:ascii="Times New Roman"/>
          <w:b/>
        </w:rPr>
        <w:t xml:space="preserve"> A</w:t>
      </w:r>
      <w:r w:rsidRPr="00FE214D">
        <w:rPr>
          <w:rFonts w:ascii="Times New Roman"/>
          <w:b/>
        </w:rPr>
        <w:t xml:space="preserve"> GLOBAL TRAINING PROGRAM AND</w:t>
      </w:r>
      <w:r w:rsidRPr="00FE214D">
        <w:rPr>
          <w:rFonts w:ascii="Times New Roman"/>
        </w:rPr>
        <w:t xml:space="preserve"> </w:t>
      </w:r>
      <w:r w:rsidRPr="00FE214D">
        <w:rPr>
          <w:rFonts w:ascii="Times New Roman"/>
          <w:b/>
        </w:rPr>
        <w:t>RESEARCH COOPERATION</w:t>
      </w:r>
    </w:p>
    <w:p w14:paraId="35301F74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/>
          <w:szCs w:val="20"/>
        </w:rPr>
      </w:pPr>
      <w:r w:rsidRPr="00FE214D">
        <w:rPr>
          <w:rFonts w:ascii="Times New Roman"/>
          <w:b/>
        </w:rPr>
        <w:t>BETWEEN</w:t>
      </w:r>
      <w:r w:rsidRPr="00FE214D">
        <w:rPr>
          <w:rFonts w:ascii="Times New Roman"/>
        </w:rPr>
        <w:t xml:space="preserve"> </w:t>
      </w:r>
    </w:p>
    <w:p w14:paraId="12337671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/>
          <w:b/>
          <w:szCs w:val="20"/>
        </w:rPr>
      </w:pPr>
      <w:r w:rsidRPr="00FE214D">
        <w:rPr>
          <w:rFonts w:ascii="Times New Roman"/>
          <w:b/>
        </w:rPr>
        <w:t>GLOBAL BIOMEDICAL INNOVATION HUMAN NETWORK CENTER,</w:t>
      </w:r>
    </w:p>
    <w:p w14:paraId="5B538399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/>
          <w:szCs w:val="20"/>
        </w:rPr>
      </w:pPr>
      <w:r w:rsidRPr="00FE214D">
        <w:rPr>
          <w:rFonts w:ascii="Times New Roman"/>
          <w:b/>
        </w:rPr>
        <w:t>REPUBLIC OF KOREA</w:t>
      </w:r>
      <w:r w:rsidRPr="00FE214D">
        <w:rPr>
          <w:rFonts w:ascii="Times New Roman"/>
        </w:rPr>
        <w:t xml:space="preserve"> </w:t>
      </w:r>
    </w:p>
    <w:p w14:paraId="2DEC676A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/>
          <w:szCs w:val="20"/>
        </w:rPr>
      </w:pPr>
      <w:r w:rsidRPr="00FE214D">
        <w:rPr>
          <w:rFonts w:ascii="Times New Roman"/>
          <w:b/>
        </w:rPr>
        <w:t>AND</w:t>
      </w:r>
      <w:r w:rsidRPr="00FE214D">
        <w:rPr>
          <w:rFonts w:ascii="Times New Roman"/>
        </w:rPr>
        <w:t xml:space="preserve"> </w:t>
      </w:r>
    </w:p>
    <w:p w14:paraId="61481763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/>
          <w:b/>
          <w:color w:val="4472C4"/>
          <w:szCs w:val="20"/>
        </w:rPr>
      </w:pPr>
      <w:r w:rsidRPr="00FE214D">
        <w:rPr>
          <w:rFonts w:ascii="Times New Roman"/>
          <w:b/>
          <w:color w:val="4472C4"/>
        </w:rPr>
        <w:t>DEPARTMENT OF OOOO, OOOO UNIVERSITY, COUNTRY</w:t>
      </w:r>
    </w:p>
    <w:p w14:paraId="25B60E8D" w14:textId="77777777" w:rsidR="00352231" w:rsidRPr="00FE214D" w:rsidRDefault="00352231">
      <w:pPr>
        <w:widowControl/>
        <w:pBdr>
          <w:top w:val="nil"/>
          <w:left w:val="nil"/>
          <w:bottom w:val="nil"/>
          <w:right w:val="nil"/>
          <w:between w:val="nil"/>
        </w:pBdr>
        <w:ind w:right="216"/>
        <w:jc w:val="left"/>
        <w:rPr>
          <w:rFonts w:ascii="Times New Roman" w:eastAsia="Times New Roman"/>
          <w:color w:val="000000"/>
          <w:szCs w:val="20"/>
        </w:rPr>
      </w:pPr>
    </w:p>
    <w:p w14:paraId="54590C0A" w14:textId="77777777" w:rsidR="00352231" w:rsidRPr="00FE214D" w:rsidRDefault="00352231">
      <w:pPr>
        <w:widowControl/>
        <w:pBdr>
          <w:top w:val="nil"/>
          <w:left w:val="nil"/>
          <w:bottom w:val="nil"/>
          <w:right w:val="nil"/>
          <w:between w:val="nil"/>
        </w:pBdr>
        <w:ind w:left="216" w:right="216"/>
        <w:jc w:val="center"/>
        <w:rPr>
          <w:rFonts w:ascii="Times New Roman" w:eastAsia="Times New Roman"/>
          <w:color w:val="000000"/>
          <w:szCs w:val="20"/>
        </w:rPr>
      </w:pPr>
    </w:p>
    <w:p w14:paraId="772FCD25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rPr>
          <w:rFonts w:ascii="Times New Roman" w:eastAsia="Times New Roman"/>
          <w:color w:val="4472C4"/>
          <w:szCs w:val="20"/>
        </w:rPr>
      </w:pPr>
      <w:bookmarkStart w:id="0" w:name="_heading=h.gjdgxs"/>
      <w:bookmarkEnd w:id="0"/>
      <w:r w:rsidRPr="00FE214D">
        <w:rPr>
          <w:rFonts w:ascii="Times New Roman"/>
          <w:color w:val="000000"/>
        </w:rPr>
        <w:t xml:space="preserve">Global Biomedical Innovation Human Network Center, Republic of Korea, hereafter referred to as the GBIHN, and the </w:t>
      </w:r>
      <w:r w:rsidRPr="00FE214D">
        <w:rPr>
          <w:rFonts w:ascii="Times New Roman"/>
          <w:color w:val="4472C4"/>
        </w:rPr>
        <w:t>Department of OOOO, OOOO</w:t>
      </w:r>
      <w:r w:rsidRPr="00FE214D">
        <w:rPr>
          <w:rFonts w:ascii="Times New Roman"/>
          <w:b/>
          <w:color w:val="4472C4"/>
        </w:rPr>
        <w:t xml:space="preserve"> University, Country</w:t>
      </w:r>
      <w:r w:rsidRPr="00FE214D">
        <w:rPr>
          <w:rFonts w:ascii="Times New Roman"/>
          <w:color w:val="4472C4"/>
        </w:rPr>
        <w:t xml:space="preserve">. </w:t>
      </w:r>
    </w:p>
    <w:p w14:paraId="7FDE0BC2" w14:textId="77777777" w:rsidR="00352231" w:rsidRPr="00FE214D" w:rsidRDefault="00352231">
      <w:pPr>
        <w:widowControl/>
        <w:pBdr>
          <w:top w:val="nil"/>
          <w:left w:val="nil"/>
          <w:bottom w:val="nil"/>
          <w:right w:val="nil"/>
          <w:between w:val="nil"/>
        </w:pBdr>
        <w:spacing w:line="24" w:lineRule="auto"/>
        <w:ind w:left="216" w:right="216"/>
        <w:rPr>
          <w:rFonts w:ascii="Times New Roman" w:eastAsia="Times New Roman"/>
          <w:color w:val="000000"/>
          <w:szCs w:val="20"/>
        </w:rPr>
      </w:pPr>
    </w:p>
    <w:p w14:paraId="0476137B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color w:val="000000"/>
        </w:rPr>
        <w:t xml:space="preserve">Considering their common interest in promoting mutual cooperation in the area of research and development, both parties, therefore, wish to expand the basis for friendship and co-operative research and have set forth the following Memorandum of Understanding (MOU). </w:t>
      </w:r>
    </w:p>
    <w:p w14:paraId="40D60EDB" w14:textId="77777777" w:rsidR="00352231" w:rsidRPr="00FE214D" w:rsidRDefault="00352231">
      <w:pPr>
        <w:widowControl/>
        <w:pBdr>
          <w:top w:val="nil"/>
          <w:left w:val="nil"/>
          <w:bottom w:val="nil"/>
          <w:right w:val="nil"/>
          <w:between w:val="nil"/>
        </w:pBdr>
        <w:spacing w:line="24" w:lineRule="auto"/>
        <w:ind w:left="216" w:right="216"/>
        <w:rPr>
          <w:rFonts w:ascii="Times New Roman" w:eastAsia="Times New Roman"/>
          <w:color w:val="000000"/>
          <w:szCs w:val="20"/>
        </w:rPr>
      </w:pPr>
    </w:p>
    <w:p w14:paraId="6F04B1BC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jc w:val="center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b/>
          <w:color w:val="000000"/>
        </w:rPr>
        <w:t>ARTICLE I</w:t>
      </w:r>
    </w:p>
    <w:p w14:paraId="222372C2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jc w:val="center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b/>
          <w:color w:val="000000"/>
        </w:rPr>
        <w:t>PURPOSE</w:t>
      </w:r>
      <w:r w:rsidRPr="00FE214D">
        <w:rPr>
          <w:rFonts w:ascii="Times New Roman"/>
          <w:color w:val="000000"/>
        </w:rPr>
        <w:t xml:space="preserve"> </w:t>
      </w:r>
    </w:p>
    <w:p w14:paraId="44F640E3" w14:textId="2CE3A090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color w:val="000000"/>
        </w:rPr>
        <w:t xml:space="preserve">The purpose of this MOU is to promote relations and mutual understanding between both parties on the basis of equality and reciprocity by collaborating to </w:t>
      </w:r>
      <w:r w:rsidRPr="00FE214D">
        <w:rPr>
          <w:rFonts w:ascii="Times New Roman"/>
        </w:rPr>
        <w:t xml:space="preserve">develop </w:t>
      </w:r>
      <w:r w:rsidR="00393DC0" w:rsidRPr="00FE214D">
        <w:rPr>
          <w:rFonts w:ascii="Times New Roman"/>
        </w:rPr>
        <w:t>a</w:t>
      </w:r>
      <w:r w:rsidRPr="00FE214D">
        <w:rPr>
          <w:rFonts w:ascii="Times New Roman"/>
        </w:rPr>
        <w:t xml:space="preserve"> global traini</w:t>
      </w:r>
      <w:r w:rsidRPr="00FE214D">
        <w:rPr>
          <w:rFonts w:ascii="Times New Roman"/>
          <w:color w:val="000000"/>
        </w:rPr>
        <w:t>ng program (“training program”) and cooperative R&amp;D agenda.</w:t>
      </w:r>
    </w:p>
    <w:p w14:paraId="36241816" w14:textId="77777777" w:rsidR="00352231" w:rsidRPr="00FE214D" w:rsidRDefault="0035223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rPr>
          <w:rFonts w:ascii="Times New Roman" w:eastAsia="Times New Roman"/>
          <w:color w:val="000000"/>
          <w:szCs w:val="20"/>
        </w:rPr>
      </w:pPr>
    </w:p>
    <w:p w14:paraId="21BCD2BE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jc w:val="center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b/>
          <w:color w:val="000000"/>
        </w:rPr>
        <w:t>ARTICLE II</w:t>
      </w:r>
      <w:r w:rsidRPr="00FE214D">
        <w:rPr>
          <w:rFonts w:ascii="Times New Roman"/>
          <w:color w:val="000000"/>
        </w:rPr>
        <w:t xml:space="preserve"> </w:t>
      </w:r>
    </w:p>
    <w:p w14:paraId="63ED9930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jc w:val="center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b/>
          <w:color w:val="000000"/>
        </w:rPr>
        <w:t>SCOPE OF ACTIVITIES</w:t>
      </w:r>
      <w:r w:rsidRPr="00FE214D">
        <w:rPr>
          <w:rFonts w:ascii="Times New Roman"/>
          <w:color w:val="000000"/>
        </w:rPr>
        <w:t xml:space="preserve"> </w:t>
      </w:r>
    </w:p>
    <w:p w14:paraId="2D1AC24C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color w:val="000000"/>
        </w:rPr>
        <w:t xml:space="preserve">Both parties undertake to promote and develop co-operation in the following ways: </w:t>
      </w:r>
    </w:p>
    <w:p w14:paraId="769C9ABF" w14:textId="3CA7B806" w:rsidR="00352231" w:rsidRPr="00647906" w:rsidRDefault="00ED5F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6"/>
        <w:rPr>
          <w:rFonts w:ascii="Times New Roman" w:eastAsia="Times New Roman"/>
          <w:b/>
          <w:color w:val="4472C4" w:themeColor="accent5"/>
          <w:szCs w:val="20"/>
        </w:rPr>
      </w:pPr>
      <w:sdt>
        <w:sdtPr>
          <w:rPr>
            <w:rFonts w:ascii="Times New Roman"/>
            <w:color w:val="4472C4" w:themeColor="accent5"/>
          </w:rPr>
          <w:tag w:val="goog_rdk_0"/>
          <w:id w:val="-433364138"/>
        </w:sdtPr>
        <w:sdtEndPr/>
        <w:sdtContent>
          <w:r w:rsidR="00393DC0" w:rsidRPr="00647906">
            <w:rPr>
              <w:rFonts w:ascii="Times New Roman"/>
            </w:rPr>
            <w:t>C</w:t>
          </w:r>
          <w:r w:rsidR="00841801" w:rsidRPr="00647906">
            <w:rPr>
              <w:rFonts w:ascii="Times New Roman"/>
            </w:rPr>
            <w:t xml:space="preserve">ollaborate with one or more researchers (trainees) of the Global Biomedical Talent Nurturing Program </w:t>
          </w:r>
          <w:r w:rsidR="00841801" w:rsidRPr="00647906">
            <w:rPr>
              <w:rFonts w:ascii="Times New Roman"/>
              <w:color w:val="4472C4" w:themeColor="accent5"/>
            </w:rPr>
            <w:t>in OOO (detailed research field) at the Department of OOOO, OOOO</w:t>
          </w:r>
        </w:sdtContent>
      </w:sdt>
      <w:r w:rsidR="00841801" w:rsidRPr="00647906">
        <w:rPr>
          <w:rFonts w:ascii="Times New Roman"/>
          <w:b/>
          <w:color w:val="4472C4" w:themeColor="accent5"/>
        </w:rPr>
        <w:t xml:space="preserve"> University, Country</w:t>
      </w:r>
    </w:p>
    <w:p w14:paraId="70E999FA" w14:textId="2124B2D2" w:rsidR="00352231" w:rsidRPr="00647906" w:rsidRDefault="00ED5FD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6"/>
        <w:rPr>
          <w:rFonts w:ascii="Times New Roman" w:eastAsia="Times New Roman"/>
          <w:color w:val="4472C4" w:themeColor="accent5"/>
          <w:szCs w:val="20"/>
        </w:rPr>
      </w:pPr>
      <w:sdt>
        <w:sdtPr>
          <w:rPr>
            <w:rFonts w:ascii="Times New Roman"/>
          </w:rPr>
          <w:tag w:val="goog_rdk_1"/>
          <w:id w:val="797341138"/>
        </w:sdtPr>
        <w:sdtEndPr>
          <w:rPr>
            <w:color w:val="4472C4" w:themeColor="accent5"/>
          </w:rPr>
        </w:sdtEndPr>
        <w:sdtContent>
          <w:r w:rsidR="00841801" w:rsidRPr="00647906">
            <w:rPr>
              <w:rFonts w:ascii="Times New Roman"/>
            </w:rPr>
            <w:t>GBIHN will interact and maintain the relationship with OOOO by providing support for cooperative activities* t</w:t>
          </w:r>
          <w:r w:rsidR="00393DC0" w:rsidRPr="00647906">
            <w:rPr>
              <w:rFonts w:ascii="Times New Roman"/>
            </w:rPr>
            <w:t>o</w:t>
          </w:r>
          <w:r w:rsidR="00841801" w:rsidRPr="00647906">
            <w:rPr>
              <w:rFonts w:ascii="Times New Roman"/>
            </w:rPr>
            <w:t xml:space="preserve"> promote international joint research among the graduate students and postdoctoral fellow(s) in Korea and the res</w:t>
          </w:r>
          <w:r w:rsidR="00393DC0" w:rsidRPr="00647906">
            <w:rPr>
              <w:rFonts w:ascii="Times New Roman"/>
            </w:rPr>
            <w:t>e</w:t>
          </w:r>
          <w:r w:rsidR="00841801" w:rsidRPr="00647906">
            <w:rPr>
              <w:rFonts w:ascii="Times New Roman"/>
            </w:rPr>
            <w:t>archers</w:t>
          </w:r>
          <w:r w:rsidR="00841801" w:rsidRPr="00647906">
            <w:rPr>
              <w:rFonts w:ascii="Times New Roman"/>
              <w:color w:val="4472C4" w:themeColor="accent5"/>
            </w:rPr>
            <w:t xml:space="preserve"> at </w:t>
          </w:r>
          <w:r w:rsidR="00647906" w:rsidRPr="00647906">
            <w:rPr>
              <w:rFonts w:ascii="Times New Roman"/>
              <w:color w:val="4472C4" w:themeColor="accent5"/>
            </w:rPr>
            <w:t xml:space="preserve">the professor OOO’s laboratory in the department of </w:t>
          </w:r>
          <w:r w:rsidR="00841801" w:rsidRPr="00647906">
            <w:rPr>
              <w:rFonts w:ascii="Times New Roman"/>
              <w:color w:val="4472C4" w:themeColor="accent5"/>
            </w:rPr>
            <w:t xml:space="preserve">OOOO. </w:t>
          </w:r>
        </w:sdtContent>
      </w:sdt>
    </w:p>
    <w:p w14:paraId="4CC5111E" w14:textId="77777777" w:rsidR="00352231" w:rsidRPr="00647906" w:rsidRDefault="00ED5FD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6"/>
        <w:rPr>
          <w:rFonts w:ascii="Times New Roman" w:eastAsia="Times New Roman"/>
          <w:szCs w:val="20"/>
        </w:rPr>
      </w:pPr>
      <w:sdt>
        <w:sdtPr>
          <w:rPr>
            <w:rFonts w:ascii="Times New Roman"/>
          </w:rPr>
          <w:tag w:val="goog_rdk_2"/>
          <w:id w:val="1599215555"/>
        </w:sdtPr>
        <w:sdtEndPr/>
        <w:sdtContent>
          <w:r w:rsidR="00841801" w:rsidRPr="00647906">
            <w:rPr>
              <w:rFonts w:ascii="Times New Roman"/>
            </w:rPr>
            <w:t xml:space="preserve">     * The cooperative activities refer to workshops/seminars held to address joint demand and discuss mutually complementary R&amp;D topics.</w:t>
          </w:r>
        </w:sdtContent>
      </w:sdt>
    </w:p>
    <w:p w14:paraId="3F2E8B22" w14:textId="77777777" w:rsidR="00352231" w:rsidRPr="00647906" w:rsidRDefault="00ED5FD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4" w:right="216" w:hanging="288"/>
        <w:rPr>
          <w:rFonts w:ascii="Times New Roman" w:eastAsia="Times New Roman"/>
          <w:color w:val="4472C4" w:themeColor="accent5"/>
          <w:szCs w:val="20"/>
        </w:rPr>
      </w:pPr>
      <w:sdt>
        <w:sdtPr>
          <w:rPr>
            <w:rFonts w:ascii="Times New Roman"/>
            <w:color w:val="4472C4" w:themeColor="accent5"/>
          </w:rPr>
          <w:tag w:val="goog_rdk_3"/>
          <w:id w:val="-376621009"/>
        </w:sdtPr>
        <w:sdtEndPr/>
        <w:sdtContent>
          <w:r w:rsidR="00841801" w:rsidRPr="00647906">
            <w:rPr>
              <w:rFonts w:ascii="Times New Roman"/>
              <w:color w:val="4472C4" w:themeColor="accent5"/>
            </w:rPr>
            <w:t xml:space="preserve">3. OOOO </w:t>
          </w:r>
          <w:r w:rsidR="00841801" w:rsidRPr="00647906">
            <w:rPr>
              <w:rFonts w:ascii="Times New Roman"/>
            </w:rPr>
            <w:t xml:space="preserve">will maintain the partnership with the GBIHN by participating in the development of global training programs and assessing the application documents of potential trainees. </w:t>
          </w:r>
        </w:sdtContent>
      </w:sdt>
      <w:r w:rsidR="00841801" w:rsidRPr="00647906">
        <w:rPr>
          <w:rFonts w:ascii="Times New Roman"/>
          <w:color w:val="4472C4" w:themeColor="accent5"/>
          <w:sz w:val="24"/>
        </w:rPr>
        <w:t xml:space="preserve"> </w:t>
      </w:r>
    </w:p>
    <w:p w14:paraId="779C6C04" w14:textId="17ECEF3E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4" w:right="216" w:hanging="288"/>
        <w:rPr>
          <w:rFonts w:ascii="Times New Roman" w:eastAsia="Times New Roman"/>
          <w:color w:val="FF0000"/>
          <w:szCs w:val="20"/>
        </w:rPr>
      </w:pPr>
      <w:r w:rsidRPr="00647906">
        <w:rPr>
          <w:rFonts w:ascii="Times New Roman"/>
          <w:color w:val="4472C4" w:themeColor="accent5"/>
        </w:rPr>
        <w:t xml:space="preserve">   </w:t>
      </w:r>
      <w:r w:rsidRPr="00647906">
        <w:rPr>
          <w:rFonts w:ascii="Times New Roman"/>
        </w:rPr>
        <w:t>- Following the contract of</w:t>
      </w:r>
      <w:r w:rsidR="00393DC0" w:rsidRPr="00647906">
        <w:rPr>
          <w:rFonts w:ascii="Times New Roman"/>
        </w:rPr>
        <w:t xml:space="preserve"> the </w:t>
      </w:r>
      <w:r w:rsidRPr="00647906">
        <w:rPr>
          <w:rFonts w:ascii="Times New Roman"/>
        </w:rPr>
        <w:t xml:space="preserve">MOU between the GBIHN and </w:t>
      </w:r>
      <w:r w:rsidRPr="00647906">
        <w:rPr>
          <w:rFonts w:ascii="Times New Roman"/>
          <w:color w:val="4472C4" w:themeColor="accent5"/>
        </w:rPr>
        <w:t xml:space="preserve">OOOO, </w:t>
      </w:r>
      <w:r w:rsidRPr="00647906">
        <w:rPr>
          <w:rFonts w:ascii="Times New Roman"/>
        </w:rPr>
        <w:t>the faculty interested in the program provides</w:t>
      </w:r>
      <w:r w:rsidR="00393DC0" w:rsidRPr="00647906">
        <w:rPr>
          <w:rFonts w:ascii="Times New Roman"/>
        </w:rPr>
        <w:t xml:space="preserve"> the</w:t>
      </w:r>
      <w:r w:rsidRPr="00647906">
        <w:rPr>
          <w:rFonts w:ascii="Times New Roman"/>
        </w:rPr>
        <w:t xml:space="preserve"> detailed information required by GBIHN to develop the global training</w:t>
      </w:r>
      <w:r w:rsidR="00647906" w:rsidRPr="00647906">
        <w:rPr>
          <w:rFonts w:ascii="Times New Roman"/>
        </w:rPr>
        <w:t>.</w:t>
      </w:r>
    </w:p>
    <w:p w14:paraId="46E8DF65" w14:textId="77777777" w:rsidR="00352231" w:rsidRPr="00FE214D" w:rsidRDefault="0035223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04" w:right="216" w:hanging="288"/>
        <w:rPr>
          <w:rFonts w:ascii="Times New Roman" w:eastAsia="Times New Roman"/>
          <w:color w:val="4472C4"/>
          <w:szCs w:val="20"/>
        </w:rPr>
      </w:pPr>
    </w:p>
    <w:p w14:paraId="6ECF0EF7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jc w:val="center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b/>
          <w:color w:val="000000"/>
        </w:rPr>
        <w:t>ARTICLE III</w:t>
      </w:r>
      <w:r w:rsidRPr="00FE214D">
        <w:rPr>
          <w:rFonts w:ascii="Times New Roman"/>
          <w:color w:val="000000"/>
        </w:rPr>
        <w:t xml:space="preserve"> </w:t>
      </w:r>
    </w:p>
    <w:p w14:paraId="187DFB71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jc w:val="center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b/>
          <w:color w:val="000000"/>
        </w:rPr>
        <w:t>SETTLEMENT OF DIFFERENCES</w:t>
      </w:r>
      <w:r w:rsidRPr="00FE214D">
        <w:rPr>
          <w:rFonts w:ascii="Times New Roman"/>
          <w:color w:val="000000"/>
        </w:rPr>
        <w:t xml:space="preserve"> </w:t>
      </w:r>
    </w:p>
    <w:p w14:paraId="3423CC22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color w:val="000000"/>
        </w:rPr>
        <w:t xml:space="preserve">The differing viewpoints and interpretations of this MOU shall be settled amicably by mutual consultation or negotiation. </w:t>
      </w:r>
    </w:p>
    <w:p w14:paraId="5C5B0306" w14:textId="77777777" w:rsidR="00352231" w:rsidRPr="00FE214D" w:rsidRDefault="00352231">
      <w:pPr>
        <w:widowControl/>
        <w:pBdr>
          <w:top w:val="nil"/>
          <w:left w:val="nil"/>
          <w:bottom w:val="nil"/>
          <w:right w:val="nil"/>
          <w:between w:val="nil"/>
        </w:pBdr>
        <w:spacing w:line="24" w:lineRule="auto"/>
        <w:ind w:left="216" w:right="216"/>
        <w:jc w:val="center"/>
        <w:rPr>
          <w:rFonts w:ascii="Times New Roman" w:eastAsia="Times New Roman"/>
          <w:b/>
          <w:color w:val="000000"/>
          <w:szCs w:val="20"/>
        </w:rPr>
      </w:pPr>
    </w:p>
    <w:p w14:paraId="2A8FF2BE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jc w:val="center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b/>
          <w:color w:val="000000"/>
        </w:rPr>
        <w:t>ARTICLE IV</w:t>
      </w:r>
    </w:p>
    <w:p w14:paraId="6F603CA3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jc w:val="center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b/>
          <w:color w:val="000000"/>
        </w:rPr>
        <w:t>AMENDMENTS, DURATION AND TERMINATION</w:t>
      </w:r>
      <w:r w:rsidRPr="00FE214D">
        <w:rPr>
          <w:rFonts w:ascii="Times New Roman"/>
          <w:color w:val="000000"/>
        </w:rPr>
        <w:t xml:space="preserve"> </w:t>
      </w:r>
    </w:p>
    <w:p w14:paraId="5A031C58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216" w:hanging="144"/>
        <w:jc w:val="left"/>
        <w:rPr>
          <w:rFonts w:ascii="Times New Roman" w:eastAsia="Times New Roman"/>
          <w:color w:val="000000"/>
          <w:szCs w:val="20"/>
        </w:rPr>
      </w:pPr>
      <w:r w:rsidRPr="00FE214D">
        <w:rPr>
          <w:rFonts w:ascii="Times New Roman"/>
          <w:color w:val="000000"/>
        </w:rPr>
        <w:t xml:space="preserve">1. Amendments to this MOU can only be written by mutual consent of the two parties. </w:t>
      </w:r>
    </w:p>
    <w:p w14:paraId="446341CC" w14:textId="37C18DFE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216" w:hanging="144"/>
        <w:jc w:val="left"/>
        <w:rPr>
          <w:rFonts w:ascii="Times New Roman" w:eastAsia="Times New Roman"/>
          <w:szCs w:val="20"/>
        </w:rPr>
      </w:pPr>
      <w:r w:rsidRPr="00FE214D">
        <w:rPr>
          <w:rFonts w:ascii="Times New Roman"/>
          <w:color w:val="000000"/>
        </w:rPr>
        <w:t xml:space="preserve">2. This MOU shall be in effect from the date of its signing and be valid for the duration of one year from the </w:t>
      </w:r>
      <w:r w:rsidRPr="00FE214D">
        <w:rPr>
          <w:rFonts w:ascii="Times New Roman"/>
        </w:rPr>
        <w:t>start of</w:t>
      </w:r>
      <w:r w:rsidR="00393DC0" w:rsidRPr="00FE214D">
        <w:rPr>
          <w:rFonts w:ascii="Times New Roman"/>
        </w:rPr>
        <w:t xml:space="preserve"> the</w:t>
      </w:r>
      <w:r w:rsidRPr="00FE214D">
        <w:rPr>
          <w:rFonts w:ascii="Times New Roman"/>
        </w:rPr>
        <w:t xml:space="preserve"> MOU, and will be automatically renewed on an annual basis thereafter, unless terminated or replaced with a new MOU. </w:t>
      </w:r>
    </w:p>
    <w:p w14:paraId="2EE0032E" w14:textId="701E337F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216" w:hanging="144"/>
        <w:jc w:val="left"/>
        <w:rPr>
          <w:rFonts w:ascii="Times New Roman" w:eastAsia="Times New Roman"/>
          <w:szCs w:val="20"/>
        </w:rPr>
      </w:pPr>
      <w:r w:rsidRPr="00FE214D">
        <w:rPr>
          <w:rFonts w:ascii="Times New Roman"/>
        </w:rPr>
        <w:t>3. In case the MOU is terminated for any reason, this shall not affect the completion of</w:t>
      </w:r>
      <w:r w:rsidR="00393DC0" w:rsidRPr="00FE214D">
        <w:rPr>
          <w:rFonts w:ascii="Times New Roman"/>
        </w:rPr>
        <w:t xml:space="preserve"> the</w:t>
      </w:r>
      <w:r w:rsidRPr="00FE214D">
        <w:rPr>
          <w:rFonts w:ascii="Times New Roman"/>
        </w:rPr>
        <w:t xml:space="preserve"> existing activities as agreed upon in the Agreement of Implementation. </w:t>
      </w:r>
    </w:p>
    <w:p w14:paraId="62E6CDE8" w14:textId="77777777" w:rsidR="00352231" w:rsidRPr="00FE214D" w:rsidRDefault="00352231">
      <w:pPr>
        <w:widowControl/>
        <w:pBdr>
          <w:top w:val="nil"/>
          <w:left w:val="nil"/>
          <w:bottom w:val="nil"/>
          <w:right w:val="nil"/>
          <w:between w:val="nil"/>
        </w:pBdr>
        <w:spacing w:line="24" w:lineRule="auto"/>
        <w:ind w:left="216" w:right="216"/>
        <w:jc w:val="left"/>
        <w:rPr>
          <w:rFonts w:ascii="Times New Roman" w:eastAsia="Times New Roman"/>
          <w:color w:val="000000"/>
          <w:szCs w:val="20"/>
        </w:rPr>
      </w:pPr>
    </w:p>
    <w:p w14:paraId="4B762116" w14:textId="77777777" w:rsidR="00352231" w:rsidRPr="00FE214D" w:rsidRDefault="0084180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" w:right="216"/>
        <w:rPr>
          <w:rFonts w:ascii="Times New Roman" w:eastAsia="Times New Roman"/>
          <w:b/>
          <w:color w:val="000000"/>
          <w:szCs w:val="20"/>
        </w:rPr>
      </w:pPr>
      <w:r w:rsidRPr="00FE214D">
        <w:rPr>
          <w:rFonts w:ascii="Times New Roman"/>
          <w:b/>
          <w:color w:val="000000"/>
        </w:rPr>
        <w:t xml:space="preserve">This MOU is written in English in 2 (two) copies, both are authentic. As witness to their consent to this MOU, the appropriate authorities hereunto provide their signatures. </w:t>
      </w:r>
    </w:p>
    <w:p w14:paraId="0DE020BD" w14:textId="77777777" w:rsidR="00352231" w:rsidRPr="00FE214D" w:rsidRDefault="0035223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6"/>
        <w:rPr>
          <w:rFonts w:ascii="Times New Roman" w:eastAsia="Times New Roman"/>
          <w:color w:val="000000"/>
          <w:szCs w:val="20"/>
        </w:rPr>
      </w:pPr>
    </w:p>
    <w:p w14:paraId="6A549AAB" w14:textId="77777777" w:rsidR="00352231" w:rsidRPr="00FE214D" w:rsidRDefault="00352231">
      <w:pPr>
        <w:widowControl/>
        <w:pBdr>
          <w:top w:val="nil"/>
          <w:left w:val="nil"/>
          <w:bottom w:val="nil"/>
          <w:right w:val="nil"/>
          <w:between w:val="nil"/>
        </w:pBdr>
        <w:spacing w:line="24" w:lineRule="auto"/>
        <w:ind w:right="216"/>
        <w:rPr>
          <w:rFonts w:ascii="Times New Roman" w:eastAsia="Times New Roman"/>
          <w:color w:val="000000"/>
          <w:szCs w:val="20"/>
        </w:rPr>
      </w:pPr>
    </w:p>
    <w:p w14:paraId="4ABE922C" w14:textId="77777777" w:rsidR="00352231" w:rsidRPr="00FE214D" w:rsidRDefault="00352231">
      <w:pPr>
        <w:widowControl/>
        <w:pBdr>
          <w:top w:val="nil"/>
          <w:left w:val="nil"/>
          <w:bottom w:val="nil"/>
          <w:right w:val="nil"/>
          <w:between w:val="nil"/>
        </w:pBdr>
        <w:spacing w:line="24" w:lineRule="auto"/>
        <w:ind w:right="216"/>
        <w:rPr>
          <w:rFonts w:ascii="Times New Roman" w:eastAsia="Times New Roman"/>
          <w:color w:val="000000"/>
          <w:szCs w:val="20"/>
        </w:rPr>
      </w:pPr>
    </w:p>
    <w:tbl>
      <w:tblPr>
        <w:tblStyle w:val="a8"/>
        <w:tblW w:w="8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3411"/>
        <w:gridCol w:w="915"/>
        <w:gridCol w:w="503"/>
        <w:gridCol w:w="3421"/>
      </w:tblGrid>
      <w:tr w:rsidR="00352231" w:rsidRPr="00FE214D" w14:paraId="01677ABA" w14:textId="77777777">
        <w:trPr>
          <w:trHeight w:val="7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FA8C16" w14:textId="77777777" w:rsidR="00352231" w:rsidRPr="00FE214D" w:rsidRDefault="0035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" w:lineRule="auto"/>
              <w:ind w:left="216" w:right="216"/>
              <w:jc w:val="left"/>
              <w:rPr>
                <w:rFonts w:ascii="Times New Roman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5DCE343" w14:textId="77777777" w:rsidR="00352231" w:rsidRPr="00FE214D" w:rsidRDefault="0035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" w:lineRule="auto"/>
              <w:ind w:left="800" w:right="216"/>
              <w:jc w:val="left"/>
              <w:rPr>
                <w:rFonts w:ascii="Times New Roman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074ED1" w14:textId="77777777" w:rsidR="00352231" w:rsidRPr="00FE214D" w:rsidRDefault="0035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" w:lineRule="auto"/>
              <w:ind w:left="800" w:right="216"/>
              <w:jc w:val="left"/>
              <w:rPr>
                <w:rFonts w:ascii="Times New Roman" w:eastAsia="Times New Roman"/>
                <w:color w:val="000000"/>
                <w:sz w:val="16"/>
                <w:szCs w:val="16"/>
              </w:rPr>
            </w:pPr>
          </w:p>
        </w:tc>
      </w:tr>
      <w:tr w:rsidR="00352231" w:rsidRPr="00FE214D" w14:paraId="543A6DBE" w14:textId="77777777">
        <w:trPr>
          <w:trHeight w:val="1691"/>
        </w:trPr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DBDA07" w14:textId="77777777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" w:lineRule="auto"/>
              <w:ind w:left="216" w:right="216"/>
              <w:jc w:val="left"/>
              <w:rPr>
                <w:rFonts w:ascii="Times New Roman" w:eastAsia="Times New Roman"/>
                <w:color w:val="000000"/>
                <w:sz w:val="16"/>
                <w:szCs w:val="16"/>
              </w:rPr>
            </w:pPr>
            <w:r w:rsidRPr="00FE214D">
              <w:rPr>
                <w:rFonts w:ascii="Times New Roman"/>
                <w:color w:val="000000"/>
                <w:sz w:val="16"/>
              </w:rPr>
              <w:lastRenderedPageBreak/>
              <w:t>For  GLOBAL BIOMEDICAL INNOVATION HUMAN NETWORK CENTER</w:t>
            </w:r>
          </w:p>
          <w:p w14:paraId="0248420C" w14:textId="77777777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" w:lineRule="auto"/>
              <w:ind w:left="216" w:right="216"/>
              <w:jc w:val="left"/>
              <w:rPr>
                <w:rFonts w:ascii="Times New Roman" w:eastAsia="Times New Roman"/>
                <w:color w:val="000000"/>
                <w:sz w:val="16"/>
                <w:szCs w:val="16"/>
              </w:rPr>
            </w:pPr>
            <w:r w:rsidRPr="00FE214D">
              <w:rPr>
                <w:rFonts w:ascii="Times New Roman"/>
                <w:color w:val="000000"/>
                <w:sz w:val="16"/>
              </w:rPr>
              <w:t>REPUBLIC OF KOREA</w:t>
            </w: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A7CFC" w14:textId="77777777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" w:lineRule="auto"/>
              <w:ind w:left="800" w:right="216"/>
              <w:jc w:val="left"/>
              <w:rPr>
                <w:rFonts w:ascii="Times New Roman" w:eastAsia="Times New Roman"/>
                <w:color w:val="4472C4"/>
                <w:sz w:val="18"/>
                <w:szCs w:val="18"/>
              </w:rPr>
            </w:pPr>
            <w:r w:rsidRPr="00FE214D">
              <w:rPr>
                <w:rFonts w:ascii="Times New Roman"/>
                <w:color w:val="000000"/>
                <w:sz w:val="16"/>
              </w:rPr>
              <w:t xml:space="preserve">For  </w:t>
            </w:r>
            <w:r w:rsidRPr="00FE214D">
              <w:rPr>
                <w:rFonts w:ascii="Times New Roman"/>
                <w:color w:val="4472C4"/>
                <w:sz w:val="18"/>
              </w:rPr>
              <w:t xml:space="preserve">DEPARTMENT OF OOOO, </w:t>
            </w:r>
          </w:p>
          <w:p w14:paraId="783992FB" w14:textId="77777777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" w:lineRule="auto"/>
              <w:ind w:left="800" w:right="216"/>
              <w:jc w:val="left"/>
              <w:rPr>
                <w:rFonts w:ascii="Times New Roman" w:eastAsia="Times New Roman"/>
                <w:color w:val="4472C4"/>
                <w:sz w:val="18"/>
                <w:szCs w:val="18"/>
              </w:rPr>
            </w:pPr>
            <w:r w:rsidRPr="00FE214D">
              <w:rPr>
                <w:rFonts w:ascii="Times New Roman"/>
                <w:color w:val="4472C4"/>
                <w:sz w:val="18"/>
              </w:rPr>
              <w:t>OOOO</w:t>
            </w:r>
            <w:r w:rsidRPr="00FE214D">
              <w:rPr>
                <w:rFonts w:ascii="Times New Roman"/>
                <w:b/>
                <w:color w:val="4472C4"/>
                <w:sz w:val="18"/>
              </w:rPr>
              <w:t xml:space="preserve"> </w:t>
            </w:r>
            <w:r w:rsidRPr="00FE214D">
              <w:rPr>
                <w:rFonts w:ascii="Times New Roman"/>
                <w:color w:val="4472C4"/>
                <w:sz w:val="18"/>
              </w:rPr>
              <w:t xml:space="preserve">UNIVERSITY, </w:t>
            </w:r>
          </w:p>
          <w:p w14:paraId="53C8AA4F" w14:textId="77777777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" w:lineRule="auto"/>
              <w:ind w:left="800" w:right="216"/>
              <w:jc w:val="left"/>
              <w:rPr>
                <w:rFonts w:ascii="Times New Roman" w:eastAsia="Times New Roman"/>
                <w:color w:val="000000"/>
                <w:szCs w:val="20"/>
              </w:rPr>
            </w:pPr>
            <w:r w:rsidRPr="00FE214D">
              <w:rPr>
                <w:rFonts w:ascii="Times New Roman"/>
                <w:color w:val="4472C4"/>
                <w:sz w:val="18"/>
              </w:rPr>
              <w:t>COUNTRY</w:t>
            </w:r>
          </w:p>
        </w:tc>
      </w:tr>
      <w:tr w:rsidR="00352231" w:rsidRPr="00841801" w14:paraId="43D4AAFE" w14:textId="77777777">
        <w:trPr>
          <w:trHeight w:val="134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090F214" w14:textId="77777777" w:rsidR="00352231" w:rsidRPr="00FE214D" w:rsidRDefault="0035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" w:lineRule="auto"/>
              <w:ind w:right="216"/>
              <w:rPr>
                <w:rFonts w:ascii="Times New Roman" w:eastAsia="Times New Roman"/>
                <w:color w:val="00000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33A3E439" w14:textId="77777777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/>
                <w:b/>
                <w:color w:val="000000"/>
                <w:szCs w:val="20"/>
              </w:rPr>
            </w:pPr>
            <w:r w:rsidRPr="00FE214D">
              <w:rPr>
                <w:rFonts w:ascii="Times New Roman"/>
                <w:b/>
                <w:color w:val="000000"/>
              </w:rPr>
              <w:t>Sung-Min Kim, Ph.D.</w:t>
            </w:r>
          </w:p>
          <w:p w14:paraId="31773B52" w14:textId="77777777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/>
                <w:b/>
                <w:color w:val="000000"/>
                <w:szCs w:val="20"/>
              </w:rPr>
            </w:pPr>
            <w:r w:rsidRPr="00FE214D">
              <w:rPr>
                <w:rFonts w:ascii="Times New Roman"/>
                <w:b/>
                <w:color w:val="000000"/>
              </w:rPr>
              <w:t>Director</w:t>
            </w:r>
          </w:p>
          <w:p w14:paraId="462B7FBF" w14:textId="77777777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/>
                <w:b/>
                <w:color w:val="000000"/>
                <w:szCs w:val="20"/>
              </w:rPr>
            </w:pPr>
            <w:r w:rsidRPr="00FE214D">
              <w:rPr>
                <w:rFonts w:ascii="Times New Roman"/>
                <w:b/>
                <w:color w:val="000000"/>
              </w:rPr>
              <w:t>GBIHN</w:t>
            </w:r>
          </w:p>
          <w:p w14:paraId="0DD09CC1" w14:textId="77777777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/>
                <w:b/>
                <w:color w:val="4472C4"/>
                <w:szCs w:val="20"/>
              </w:rPr>
            </w:pPr>
            <w:r w:rsidRPr="00FE214D">
              <w:rPr>
                <w:rFonts w:ascii="Times New Roman"/>
                <w:b/>
                <w:color w:val="4472C4"/>
              </w:rPr>
              <w:t>Date: MM, DD, YYYY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A4DD7" w14:textId="77777777" w:rsidR="00352231" w:rsidRPr="00FE214D" w:rsidRDefault="0035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" w:lineRule="auto"/>
              <w:ind w:right="216"/>
              <w:jc w:val="left"/>
              <w:rPr>
                <w:rFonts w:ascii="Times New Roman" w:eastAsia="Times New Roman"/>
                <w:color w:val="00000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14:paraId="6728EDA5" w14:textId="77777777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/>
                <w:b/>
                <w:color w:val="4472C4"/>
                <w:szCs w:val="20"/>
              </w:rPr>
            </w:pPr>
            <w:r w:rsidRPr="00FE214D">
              <w:rPr>
                <w:rFonts w:ascii="Times New Roman"/>
                <w:b/>
                <w:color w:val="4472C4"/>
              </w:rPr>
              <w:t xml:space="preserve">Name </w:t>
            </w:r>
          </w:p>
          <w:p w14:paraId="2831CA27" w14:textId="409A51D2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/>
                <w:b/>
                <w:color w:val="2E74B5" w:themeColor="accent1" w:themeShade="BF"/>
                <w:szCs w:val="20"/>
              </w:rPr>
            </w:pPr>
            <w:r w:rsidRPr="00FE214D">
              <w:rPr>
                <w:rFonts w:ascii="Times New Roman"/>
                <w:b/>
                <w:color w:val="2E74B5" w:themeColor="accent1" w:themeShade="BF"/>
              </w:rPr>
              <w:t xml:space="preserve">Director of </w:t>
            </w:r>
            <w:r w:rsidR="00393DC0" w:rsidRPr="00FE214D">
              <w:rPr>
                <w:rFonts w:ascii="Times New Roman"/>
                <w:b/>
                <w:color w:val="2E74B5" w:themeColor="accent1" w:themeShade="BF"/>
              </w:rPr>
              <w:t xml:space="preserve">the </w:t>
            </w:r>
            <w:r w:rsidRPr="00FE214D">
              <w:rPr>
                <w:rFonts w:ascii="Times New Roman"/>
                <w:b/>
                <w:color w:val="2E74B5" w:themeColor="accent1" w:themeShade="BF"/>
              </w:rPr>
              <w:t>Department of OOOO</w:t>
            </w:r>
          </w:p>
          <w:p w14:paraId="192513A3" w14:textId="77777777" w:rsidR="00352231" w:rsidRPr="00FE214D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/>
                <w:b/>
                <w:color w:val="2E74B5" w:themeColor="accent1" w:themeShade="BF"/>
                <w:szCs w:val="20"/>
              </w:rPr>
            </w:pPr>
            <w:r w:rsidRPr="00FE214D">
              <w:rPr>
                <w:rFonts w:ascii="Times New Roman"/>
                <w:b/>
                <w:color w:val="2E74B5" w:themeColor="accent1" w:themeShade="BF"/>
              </w:rPr>
              <w:t>OOOO University</w:t>
            </w:r>
          </w:p>
          <w:p w14:paraId="3E6F030C" w14:textId="77777777" w:rsidR="00352231" w:rsidRPr="00841801" w:rsidRDefault="008418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/>
                <w:b/>
                <w:color w:val="4472C4"/>
                <w:szCs w:val="20"/>
              </w:rPr>
            </w:pPr>
            <w:r w:rsidRPr="00FE214D">
              <w:rPr>
                <w:rFonts w:ascii="Times New Roman"/>
                <w:b/>
                <w:color w:val="4472C4"/>
              </w:rPr>
              <w:t>Date: MM, DD, YYYY</w:t>
            </w:r>
          </w:p>
        </w:tc>
      </w:tr>
    </w:tbl>
    <w:p w14:paraId="50B09EA0" w14:textId="77777777" w:rsidR="00352231" w:rsidRPr="00841801" w:rsidRDefault="00352231">
      <w:pPr>
        <w:rPr>
          <w:rFonts w:ascii="Times New Roman"/>
        </w:rPr>
      </w:pPr>
    </w:p>
    <w:sectPr w:rsidR="00352231" w:rsidRPr="00841801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D89D" w14:textId="77777777" w:rsidR="00ED5FDC" w:rsidRDefault="00ED5FDC" w:rsidP="00647906">
      <w:r>
        <w:separator/>
      </w:r>
    </w:p>
  </w:endnote>
  <w:endnote w:type="continuationSeparator" w:id="0">
    <w:p w14:paraId="20F2F835" w14:textId="77777777" w:rsidR="00ED5FDC" w:rsidRDefault="00ED5FDC" w:rsidP="0064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E271" w14:textId="77777777" w:rsidR="00ED5FDC" w:rsidRDefault="00ED5FDC" w:rsidP="00647906">
      <w:r>
        <w:separator/>
      </w:r>
    </w:p>
  </w:footnote>
  <w:footnote w:type="continuationSeparator" w:id="0">
    <w:p w14:paraId="411DE19F" w14:textId="77777777" w:rsidR="00ED5FDC" w:rsidRDefault="00ED5FDC" w:rsidP="0064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B4992"/>
    <w:multiLevelType w:val="multilevel"/>
    <w:tmpl w:val="44BC66CC"/>
    <w:lvl w:ilvl="0">
      <w:start w:val="1"/>
      <w:numFmt w:val="decimal"/>
      <w:lvlText w:val="%1."/>
      <w:lvlJc w:val="left"/>
      <w:pPr>
        <w:ind w:left="576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016" w:hanging="400"/>
      </w:pPr>
    </w:lvl>
    <w:lvl w:ilvl="2">
      <w:start w:val="1"/>
      <w:numFmt w:val="lowerRoman"/>
      <w:lvlText w:val="%3."/>
      <w:lvlJc w:val="right"/>
      <w:pPr>
        <w:ind w:left="1416" w:hanging="400"/>
      </w:pPr>
    </w:lvl>
    <w:lvl w:ilvl="3">
      <w:start w:val="1"/>
      <w:numFmt w:val="decimal"/>
      <w:lvlText w:val="%4."/>
      <w:lvlJc w:val="left"/>
      <w:pPr>
        <w:ind w:left="1816" w:hanging="400"/>
      </w:pPr>
    </w:lvl>
    <w:lvl w:ilvl="4">
      <w:start w:val="1"/>
      <w:numFmt w:val="upperLetter"/>
      <w:lvlText w:val="%5."/>
      <w:lvlJc w:val="left"/>
      <w:pPr>
        <w:ind w:left="2216" w:hanging="400"/>
      </w:pPr>
    </w:lvl>
    <w:lvl w:ilvl="5">
      <w:start w:val="1"/>
      <w:numFmt w:val="lowerRoman"/>
      <w:lvlText w:val="%6."/>
      <w:lvlJc w:val="right"/>
      <w:pPr>
        <w:ind w:left="2616" w:hanging="400"/>
      </w:pPr>
    </w:lvl>
    <w:lvl w:ilvl="6">
      <w:start w:val="1"/>
      <w:numFmt w:val="decimal"/>
      <w:lvlText w:val="%7."/>
      <w:lvlJc w:val="left"/>
      <w:pPr>
        <w:ind w:left="3016" w:hanging="400"/>
      </w:pPr>
    </w:lvl>
    <w:lvl w:ilvl="7">
      <w:start w:val="1"/>
      <w:numFmt w:val="upperLetter"/>
      <w:lvlText w:val="%8."/>
      <w:lvlJc w:val="left"/>
      <w:pPr>
        <w:ind w:left="3416" w:hanging="400"/>
      </w:pPr>
    </w:lvl>
    <w:lvl w:ilvl="8">
      <w:start w:val="1"/>
      <w:numFmt w:val="lowerRoman"/>
      <w:lvlText w:val="%9."/>
      <w:lvlJc w:val="right"/>
      <w:pPr>
        <w:ind w:left="3816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tTQ3MQUxjU2MlHSUglOLizPz80AKDGsBg+0D9SwAAAA="/>
  </w:docVars>
  <w:rsids>
    <w:rsidRoot w:val="00352231"/>
    <w:rsid w:val="00352231"/>
    <w:rsid w:val="00393DC0"/>
    <w:rsid w:val="00647906"/>
    <w:rsid w:val="00841801"/>
    <w:rsid w:val="00ED5FDC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DA454"/>
  <w15:docId w15:val="{02F36631-51EC-421B-A058-EEA86C73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바탕" w:eastAsia="바탕" w:hAnsi="바탕" w:cs="바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2DD"/>
    <w:pPr>
      <w:wordWrap w:val="0"/>
      <w:autoSpaceDE w:val="0"/>
      <w:autoSpaceDN w:val="0"/>
    </w:pPr>
    <w:rPr>
      <w:rFonts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rsid w:val="006832D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z w:val="24"/>
    </w:rPr>
  </w:style>
  <w:style w:type="paragraph" w:styleId="a5">
    <w:name w:val="header"/>
    <w:basedOn w:val="a"/>
    <w:link w:val="Char"/>
    <w:uiPriority w:val="99"/>
    <w:unhideWhenUsed/>
    <w:rsid w:val="005371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371C0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5371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371C0"/>
    <w:rPr>
      <w:rFonts w:ascii="바탕" w:eastAsia="바탕" w:hAnsi="Times New Roman" w:cs="Times New Roman"/>
      <w:szCs w:val="24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z9QWCHCGIikn6e/lz4QrZKKTg==">AMUW2mUGF+mmtQxb8MkpRCB5iI/d92XGBWLwBNTlTzUTrjG1Hi0/GwiFQOWLx6JqXhF3hIsS2u57W723xB/TFUZwfzi/6Y4udu1AVuOxB+/Z33LLKZIhFE6pVCDcS9jhUyENwCgmQhh+aBWotC87rJY6YBRmwrkYFbhIGB+GfjyaOOULSfP1O0I7Vk4pb9c7w3lb2BikR5i9E/a5EVVXh7PSYbCycpTm8hT/vephN1snwJhbkwtmafV6KGJ8ptRJEABqk/9kZ5HISTUds3UielBbxj2CTi8vbT6fm8iysuH3aTt7dlZvrvN/opAvVieNqOZProfdu0ADBZkMuYDmVq3nz1GlGzCw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황 유나</cp:lastModifiedBy>
  <cp:revision>5</cp:revision>
  <dcterms:created xsi:type="dcterms:W3CDTF">2021-02-08T05:16:00Z</dcterms:created>
  <dcterms:modified xsi:type="dcterms:W3CDTF">2021-03-25T08:13:00Z</dcterms:modified>
</cp:coreProperties>
</file>